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3BB" w:rsidRPr="008D62D7" w:rsidP="005613BB" w14:paraId="7BE66437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</w:t>
      </w:r>
      <w:r w:rsidR="00425A05">
        <w:rPr>
          <w:sz w:val="20"/>
          <w:szCs w:val="20"/>
          <w:lang w:eastAsia="ar-SA"/>
        </w:rPr>
        <w:t xml:space="preserve">     </w:t>
      </w:r>
      <w:r w:rsidR="008D62D7">
        <w:rPr>
          <w:sz w:val="20"/>
          <w:szCs w:val="20"/>
          <w:lang w:eastAsia="ar-SA"/>
        </w:rPr>
        <w:t xml:space="preserve">  </w:t>
      </w:r>
      <w:r w:rsidRPr="008D62D7">
        <w:rPr>
          <w:sz w:val="20"/>
          <w:szCs w:val="20"/>
          <w:lang w:eastAsia="ar-SA"/>
        </w:rPr>
        <w:t xml:space="preserve">№ </w:t>
      </w:r>
      <w:r w:rsidRPr="008D62D7" w:rsidR="008D62D7">
        <w:rPr>
          <w:sz w:val="20"/>
          <w:szCs w:val="20"/>
        </w:rPr>
        <w:t>05-0773/2401/2026</w:t>
      </w:r>
    </w:p>
    <w:p w:rsidR="005613BB" w:rsidRPr="008D62D7" w:rsidP="005613BB" w14:paraId="509F7CC1" w14:textId="77777777">
      <w:pPr>
        <w:ind w:firstLine="709"/>
        <w:jc w:val="center"/>
        <w:rPr>
          <w:sz w:val="20"/>
          <w:szCs w:val="20"/>
          <w:lang w:eastAsia="ar-SA"/>
        </w:rPr>
      </w:pPr>
      <w:r w:rsidRPr="008D62D7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Pr="008D62D7" w:rsidR="00425A05">
        <w:rPr>
          <w:sz w:val="20"/>
          <w:szCs w:val="20"/>
          <w:lang w:eastAsia="ar-SA"/>
        </w:rPr>
        <w:t xml:space="preserve">     </w:t>
      </w:r>
      <w:r w:rsidR="008D62D7">
        <w:rPr>
          <w:sz w:val="20"/>
          <w:szCs w:val="20"/>
          <w:lang w:eastAsia="ar-SA"/>
        </w:rPr>
        <w:t xml:space="preserve">    </w:t>
      </w:r>
      <w:r w:rsidRPr="008D62D7">
        <w:rPr>
          <w:sz w:val="20"/>
          <w:szCs w:val="20"/>
          <w:lang w:eastAsia="ar-SA"/>
        </w:rPr>
        <w:t xml:space="preserve">УИД: </w:t>
      </w:r>
      <w:r w:rsidRPr="008D62D7" w:rsidR="008D62D7">
        <w:rPr>
          <w:sz w:val="20"/>
          <w:szCs w:val="20"/>
        </w:rPr>
        <w:t>86MS0024-01-2026-004608-62</w:t>
      </w:r>
    </w:p>
    <w:p w:rsidR="005613BB" w:rsidP="005613BB" w14:paraId="1181CBD0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5613BB" w:rsidP="005613BB" w14:paraId="3B7499EB" w14:textId="77777777">
      <w:pPr>
        <w:ind w:firstLine="709"/>
        <w:jc w:val="center"/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 xml:space="preserve">ПОСТАНОВЛЕНИЕ </w:t>
      </w:r>
    </w:p>
    <w:p w:rsidR="005613BB" w:rsidP="005613BB" w14:paraId="03419E6C" w14:textId="777777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5613BB" w:rsidP="005613BB" w14:paraId="076744BE" w14:textId="77777777">
      <w:pPr>
        <w:jc w:val="both"/>
        <w:rPr>
          <w:rFonts w:eastAsia="MS Mincho"/>
          <w:sz w:val="26"/>
          <w:szCs w:val="26"/>
        </w:rPr>
      </w:pPr>
    </w:p>
    <w:p w:rsidR="005613BB" w:rsidRPr="008D62D7" w:rsidP="005613BB" w14:paraId="1FC4E6A6" w14:textId="77777777">
      <w:pPr>
        <w:jc w:val="both"/>
        <w:rPr>
          <w:rFonts w:eastAsia="MS Mincho"/>
          <w:sz w:val="27"/>
          <w:szCs w:val="27"/>
        </w:rPr>
      </w:pPr>
      <w:r w:rsidRPr="008D62D7">
        <w:rPr>
          <w:sz w:val="27"/>
          <w:szCs w:val="27"/>
        </w:rPr>
        <w:t>14 июля 2026</w:t>
      </w:r>
      <w:r w:rsidRPr="008D62D7">
        <w:rPr>
          <w:rFonts w:eastAsia="MS Mincho"/>
          <w:sz w:val="27"/>
          <w:szCs w:val="27"/>
        </w:rPr>
        <w:t xml:space="preserve"> года</w:t>
      </w:r>
      <w:r w:rsidRPr="008D62D7">
        <w:rPr>
          <w:rFonts w:eastAsia="MS Mincho"/>
          <w:sz w:val="27"/>
          <w:szCs w:val="27"/>
        </w:rPr>
        <w:tab/>
      </w:r>
      <w:r w:rsidRPr="008D62D7">
        <w:rPr>
          <w:rFonts w:eastAsia="MS Mincho"/>
          <w:sz w:val="27"/>
          <w:szCs w:val="27"/>
        </w:rPr>
        <w:tab/>
      </w:r>
      <w:r w:rsidRPr="008D62D7">
        <w:rPr>
          <w:rFonts w:eastAsia="MS Mincho"/>
          <w:sz w:val="27"/>
          <w:szCs w:val="27"/>
        </w:rPr>
        <w:tab/>
      </w:r>
      <w:r w:rsidRPr="008D62D7">
        <w:rPr>
          <w:rFonts w:eastAsia="MS Mincho"/>
          <w:sz w:val="27"/>
          <w:szCs w:val="27"/>
        </w:rPr>
        <w:tab/>
      </w:r>
      <w:r w:rsidRPr="008D62D7">
        <w:rPr>
          <w:rFonts w:eastAsia="MS Mincho"/>
          <w:sz w:val="27"/>
          <w:szCs w:val="27"/>
        </w:rPr>
        <w:tab/>
        <w:t xml:space="preserve">                           </w:t>
      </w:r>
      <w:r>
        <w:rPr>
          <w:rFonts w:eastAsia="MS Mincho"/>
          <w:sz w:val="27"/>
          <w:szCs w:val="27"/>
        </w:rPr>
        <w:t xml:space="preserve">         </w:t>
      </w:r>
      <w:r w:rsidRPr="008D62D7">
        <w:rPr>
          <w:rFonts w:eastAsia="MS Mincho"/>
          <w:sz w:val="27"/>
          <w:szCs w:val="27"/>
        </w:rPr>
        <w:t xml:space="preserve">          г. Пыть-Ях</w:t>
      </w:r>
    </w:p>
    <w:p w:rsidR="005613BB" w:rsidRPr="008D62D7" w:rsidP="005613BB" w14:paraId="5FD12C8F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8D62D7" w:rsidP="005613BB" w14:paraId="76A758B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D62D7">
        <w:rPr>
          <w:rFonts w:eastAsia="MS Mincho"/>
          <w:sz w:val="27"/>
          <w:szCs w:val="27"/>
        </w:rPr>
        <w:t xml:space="preserve">Мировой судья судебного участка № 1 </w:t>
      </w:r>
      <w:r w:rsidRPr="008D62D7">
        <w:rPr>
          <w:rFonts w:eastAsia="MS Mincho"/>
          <w:sz w:val="27"/>
          <w:szCs w:val="27"/>
        </w:rPr>
        <w:t>Пыть-Яхского</w:t>
      </w:r>
      <w:r w:rsidRPr="008D62D7">
        <w:rPr>
          <w:rFonts w:eastAsia="MS Mincho"/>
          <w:sz w:val="27"/>
          <w:szCs w:val="27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8D62D7">
        <w:rPr>
          <w:rFonts w:eastAsia="MS Mincho"/>
          <w:sz w:val="27"/>
          <w:szCs w:val="27"/>
        </w:rPr>
        <w:t>мкр</w:t>
      </w:r>
      <w:r w:rsidRPr="008D62D7">
        <w:rPr>
          <w:rFonts w:eastAsia="MS Mincho"/>
          <w:sz w:val="27"/>
          <w:szCs w:val="27"/>
        </w:rPr>
        <w:t xml:space="preserve">., д. 4, </w:t>
      </w:r>
    </w:p>
    <w:p w:rsidR="005613BB" w:rsidRPr="008D62D7" w:rsidP="005613BB" w14:paraId="0D03D9F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D62D7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8D62D7" w:rsidRPr="008D62D7" w:rsidP="008D62D7" w14:paraId="67CCF4D9" w14:textId="4FDA291C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 xml:space="preserve">Егорова Павла Ивановича, </w:t>
      </w:r>
      <w:r w:rsidR="00A05B53">
        <w:rPr>
          <w:sz w:val="27"/>
          <w:szCs w:val="27"/>
        </w:rPr>
        <w:t>----</w:t>
      </w:r>
      <w:r w:rsidRPr="008D62D7">
        <w:rPr>
          <w:sz w:val="27"/>
          <w:szCs w:val="27"/>
        </w:rPr>
        <w:t xml:space="preserve">   </w:t>
      </w:r>
    </w:p>
    <w:p w:rsidR="008D62D7" w:rsidRPr="008D62D7" w:rsidP="008D62D7" w14:paraId="3CDA242A" w14:textId="77777777">
      <w:pPr>
        <w:ind w:firstLine="708"/>
        <w:jc w:val="both"/>
        <w:rPr>
          <w:sz w:val="27"/>
          <w:szCs w:val="27"/>
        </w:rPr>
      </w:pPr>
    </w:p>
    <w:p w:rsidR="008D62D7" w:rsidRPr="008D62D7" w:rsidP="008D62D7" w14:paraId="17AA385A" w14:textId="77777777">
      <w:pPr>
        <w:ind w:firstLine="708"/>
        <w:jc w:val="center"/>
        <w:rPr>
          <w:b/>
          <w:sz w:val="27"/>
          <w:szCs w:val="27"/>
        </w:rPr>
      </w:pPr>
      <w:r w:rsidRPr="008D62D7">
        <w:rPr>
          <w:b/>
          <w:sz w:val="27"/>
          <w:szCs w:val="27"/>
        </w:rPr>
        <w:t>УСТАНОВИЛ:</w:t>
      </w:r>
    </w:p>
    <w:p w:rsidR="008D62D7" w:rsidRPr="008D62D7" w:rsidP="008D62D7" w14:paraId="7840870B" w14:textId="77777777">
      <w:pPr>
        <w:ind w:firstLine="708"/>
        <w:jc w:val="both"/>
        <w:rPr>
          <w:sz w:val="27"/>
          <w:szCs w:val="27"/>
        </w:rPr>
      </w:pPr>
    </w:p>
    <w:p w:rsidR="008D62D7" w:rsidRPr="008D62D7" w:rsidP="008D62D7" w14:paraId="5E89B398" w14:textId="3291DD5E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 xml:space="preserve">Егоров П.И., </w:t>
      </w:r>
      <w:r>
        <w:rPr>
          <w:sz w:val="27"/>
          <w:szCs w:val="27"/>
        </w:rPr>
        <w:t>17</w:t>
      </w:r>
      <w:r w:rsidRPr="008D62D7">
        <w:rPr>
          <w:sz w:val="27"/>
          <w:szCs w:val="27"/>
        </w:rPr>
        <w:t>.0</w:t>
      </w:r>
      <w:r>
        <w:rPr>
          <w:sz w:val="27"/>
          <w:szCs w:val="27"/>
        </w:rPr>
        <w:t>3</w:t>
      </w:r>
      <w:r w:rsidRPr="008D62D7">
        <w:rPr>
          <w:sz w:val="27"/>
          <w:szCs w:val="27"/>
        </w:rPr>
        <w:t>.2026, проживая по адресу: ХМАО-Югра, г.</w:t>
      </w:r>
      <w:r w:rsidR="00A05B53">
        <w:rPr>
          <w:sz w:val="27"/>
          <w:szCs w:val="27"/>
        </w:rPr>
        <w:t>----</w:t>
      </w:r>
      <w:r w:rsidRPr="008D62D7">
        <w:rPr>
          <w:sz w:val="27"/>
          <w:szCs w:val="27"/>
        </w:rPr>
        <w:t>не уплатил административный штраф в размере 500 руб., назначенный постановлением № 1881008624000168</w:t>
      </w:r>
      <w:r>
        <w:rPr>
          <w:sz w:val="27"/>
          <w:szCs w:val="27"/>
        </w:rPr>
        <w:t>7</w:t>
      </w:r>
      <w:r w:rsidRPr="008D62D7">
        <w:rPr>
          <w:sz w:val="27"/>
          <w:szCs w:val="27"/>
        </w:rPr>
        <w:t>7</w:t>
      </w:r>
      <w:r>
        <w:rPr>
          <w:sz w:val="27"/>
          <w:szCs w:val="27"/>
        </w:rPr>
        <w:t>99</w:t>
      </w:r>
      <w:r w:rsidRPr="008D62D7">
        <w:rPr>
          <w:sz w:val="27"/>
          <w:szCs w:val="27"/>
        </w:rPr>
        <w:t xml:space="preserve"> от </w:t>
      </w:r>
      <w:r>
        <w:rPr>
          <w:sz w:val="27"/>
          <w:szCs w:val="27"/>
        </w:rPr>
        <w:t>03</w:t>
      </w:r>
      <w:r w:rsidRPr="008D62D7">
        <w:rPr>
          <w:sz w:val="27"/>
          <w:szCs w:val="27"/>
        </w:rPr>
        <w:t>.</w:t>
      </w:r>
      <w:r>
        <w:rPr>
          <w:sz w:val="27"/>
          <w:szCs w:val="27"/>
        </w:rPr>
        <w:t>01</w:t>
      </w:r>
      <w:r w:rsidRPr="008D62D7">
        <w:rPr>
          <w:sz w:val="27"/>
          <w:szCs w:val="27"/>
        </w:rPr>
        <w:t>.202</w:t>
      </w:r>
      <w:r>
        <w:rPr>
          <w:sz w:val="27"/>
          <w:szCs w:val="27"/>
        </w:rPr>
        <w:t>6</w:t>
      </w:r>
      <w:r w:rsidRPr="008D62D7">
        <w:rPr>
          <w:sz w:val="27"/>
          <w:szCs w:val="27"/>
        </w:rPr>
        <w:t xml:space="preserve"> по делу об административном правонарушении, предусмотренном ч. </w:t>
      </w:r>
      <w:r>
        <w:rPr>
          <w:sz w:val="27"/>
          <w:szCs w:val="27"/>
        </w:rPr>
        <w:t>2</w:t>
      </w:r>
      <w:r w:rsidRPr="008D62D7">
        <w:rPr>
          <w:sz w:val="27"/>
          <w:szCs w:val="27"/>
        </w:rPr>
        <w:t xml:space="preserve"> ст. 12.3 КоАП РФ, вступившим в законную силу </w:t>
      </w:r>
      <w:r>
        <w:rPr>
          <w:sz w:val="27"/>
          <w:szCs w:val="27"/>
        </w:rPr>
        <w:t>14</w:t>
      </w:r>
      <w:r w:rsidRPr="008D62D7">
        <w:rPr>
          <w:sz w:val="27"/>
          <w:szCs w:val="27"/>
        </w:rPr>
        <w:t>.</w:t>
      </w:r>
      <w:r>
        <w:rPr>
          <w:sz w:val="27"/>
          <w:szCs w:val="27"/>
        </w:rPr>
        <w:t>01</w:t>
      </w:r>
      <w:r w:rsidRPr="008D62D7">
        <w:rPr>
          <w:sz w:val="27"/>
          <w:szCs w:val="27"/>
        </w:rPr>
        <w:t>.202</w:t>
      </w:r>
      <w:r>
        <w:rPr>
          <w:sz w:val="27"/>
          <w:szCs w:val="27"/>
        </w:rPr>
        <w:t>6</w:t>
      </w:r>
      <w:r w:rsidRPr="008D62D7">
        <w:rPr>
          <w:sz w:val="27"/>
          <w:szCs w:val="27"/>
        </w:rPr>
        <w:t>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8D62D7" w:rsidRPr="008D62D7" w:rsidP="008D62D7" w14:paraId="63BBBF22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8D62D7" w:rsidRPr="008D62D7" w:rsidP="008D62D7" w14:paraId="34A0714A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8D62D7">
        <w:rPr>
          <w:sz w:val="27"/>
          <w:szCs w:val="27"/>
        </w:rPr>
        <w:tab/>
      </w:r>
    </w:p>
    <w:p w:rsidR="008D62D7" w:rsidRPr="008D62D7" w:rsidP="008D62D7" w14:paraId="0A26F9FB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8D62D7" w:rsidRPr="008D62D7" w:rsidP="008D62D7" w14:paraId="1450BA59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8D62D7" w:rsidRPr="008D62D7" w:rsidP="008D62D7" w14:paraId="7809A997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8D62D7" w:rsidRPr="008D62D7" w:rsidP="008D62D7" w14:paraId="25BC0E14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Событие административного правонарушения и вина Егорова П.И. в его совершении подтверждаются совокупностью исследованных в судебном заседании доказательств:</w:t>
      </w:r>
    </w:p>
    <w:p w:rsidR="008D62D7" w:rsidRPr="008D62D7" w:rsidP="008D62D7" w14:paraId="3A74D16F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- протоколом об административном правонарушении № 86 ХМ 69144</w:t>
      </w:r>
      <w:r>
        <w:rPr>
          <w:sz w:val="27"/>
          <w:szCs w:val="27"/>
        </w:rPr>
        <w:t>2</w:t>
      </w:r>
      <w:r w:rsidRPr="008D62D7">
        <w:rPr>
          <w:sz w:val="27"/>
          <w:szCs w:val="27"/>
        </w:rPr>
        <w:t xml:space="preserve"> от 29.05.2026,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8D62D7" w:rsidRPr="008D62D7" w:rsidP="008D62D7" w14:paraId="2E9363B2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- копией постановления № 18810086240001687799 от 03.01.2026 по делу об административном правонарушении, предусмотренном ч. 2 ст. 12.3 КоАП РФ, вступившим в законную силу 14.01.2026, которым Егоров П.И. подвергнут административному наказанию в виде административного штрафа в размере 500 руб.;</w:t>
      </w:r>
    </w:p>
    <w:p w:rsidR="008D62D7" w:rsidRPr="008D62D7" w:rsidP="008D62D7" w14:paraId="67646B5E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- сведениями ГИС ГМП, уведомлением инспектора по ИАЗ ОГИБДД ОМВД России по г. Пыть-Яху, из которых следует, что штраф не уплачен;</w:t>
      </w:r>
    </w:p>
    <w:p w:rsidR="008D62D7" w:rsidRPr="008D62D7" w:rsidP="008D62D7" w14:paraId="1277EED6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- реестром правонарушений.</w:t>
      </w:r>
    </w:p>
    <w:p w:rsidR="008D62D7" w:rsidRPr="008D62D7" w:rsidP="008D62D7" w14:paraId="1E123A9F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8D62D7" w:rsidRPr="008D62D7" w:rsidP="008D62D7" w14:paraId="3C5FA60D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Сведений об уплате штрафа в установленный законом срок не имеется.</w:t>
      </w:r>
    </w:p>
    <w:p w:rsidR="008D62D7" w:rsidRPr="008D62D7" w:rsidP="008D62D7" w14:paraId="3C7214B8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8D62D7" w:rsidRPr="008D62D7" w:rsidP="008D62D7" w14:paraId="7F91A211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 xml:space="preserve">При таких обстоятельствах, мировой судья находит вину Егорова П.И.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8D62D7" w:rsidRPr="008D62D7" w:rsidP="008D62D7" w14:paraId="11037478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Егоровым П.И. таких доказательств также не представлено. </w:t>
      </w:r>
    </w:p>
    <w:p w:rsidR="008D62D7" w:rsidRPr="008D62D7" w:rsidP="008D62D7" w14:paraId="4C97D0AC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 xml:space="preserve">Обстоятельств, смягчающих и отягчающих наказание, в соответствии со </w:t>
      </w:r>
      <w:r w:rsidRPr="008D62D7">
        <w:rPr>
          <w:sz w:val="27"/>
          <w:szCs w:val="27"/>
        </w:rPr>
        <w:t>ст.ст</w:t>
      </w:r>
      <w:r w:rsidRPr="008D62D7">
        <w:rPr>
          <w:sz w:val="27"/>
          <w:szCs w:val="27"/>
        </w:rPr>
        <w:t>. 4.2, 4.3 Кодекса Российской Федерации об административных правонарушениях, не установлено.</w:t>
      </w:r>
    </w:p>
    <w:p w:rsidR="008D62D7" w:rsidP="008D62D7" w14:paraId="772D2F59" w14:textId="77777777">
      <w:pPr>
        <w:ind w:firstLine="708"/>
        <w:jc w:val="both"/>
        <w:rPr>
          <w:sz w:val="27"/>
          <w:szCs w:val="27"/>
        </w:rPr>
      </w:pPr>
      <w:r w:rsidRPr="008D62D7">
        <w:rPr>
          <w:sz w:val="27"/>
          <w:szCs w:val="27"/>
        </w:rPr>
        <w:t xml:space="preserve">Учитывая характер совершенного правонарушения, личность Егорова П.И.,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5613BB" w:rsidRPr="008D62D7" w:rsidP="008D62D7" w14:paraId="1B7E538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D62D7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613BB" w:rsidRPr="008D62D7" w:rsidP="00425A05" w14:paraId="58566489" w14:textId="77777777">
      <w:pPr>
        <w:jc w:val="center"/>
        <w:rPr>
          <w:rFonts w:eastAsia="MS Mincho"/>
          <w:b/>
          <w:sz w:val="27"/>
          <w:szCs w:val="27"/>
        </w:rPr>
      </w:pPr>
      <w:r w:rsidRPr="008D62D7">
        <w:rPr>
          <w:rFonts w:eastAsia="MS Mincho"/>
          <w:b/>
          <w:sz w:val="27"/>
          <w:szCs w:val="27"/>
        </w:rPr>
        <w:t>ПОСТАНОВИЛ:</w:t>
      </w:r>
    </w:p>
    <w:p w:rsidR="005613BB" w:rsidRPr="008D62D7" w:rsidP="005613BB" w14:paraId="055BD276" w14:textId="77777777">
      <w:pPr>
        <w:rPr>
          <w:rFonts w:eastAsia="MS Mincho"/>
          <w:b/>
          <w:sz w:val="27"/>
          <w:szCs w:val="27"/>
        </w:rPr>
      </w:pPr>
    </w:p>
    <w:p w:rsidR="005613BB" w:rsidRPr="008D62D7" w:rsidP="005613BB" w14:paraId="2EA5A18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D62D7">
        <w:rPr>
          <w:rFonts w:eastAsia="MS Mincho"/>
          <w:sz w:val="27"/>
          <w:szCs w:val="27"/>
        </w:rPr>
        <w:t>Егорова Павла Ивановича</w:t>
      </w:r>
      <w:r w:rsidRPr="008D62D7">
        <w:rPr>
          <w:rFonts w:eastAsia="MS Mincho"/>
          <w:sz w:val="27"/>
          <w:szCs w:val="27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8D62D7">
        <w:rPr>
          <w:sz w:val="27"/>
          <w:szCs w:val="27"/>
        </w:rPr>
        <w:t>1000</w:t>
      </w:r>
      <w:r w:rsidRPr="008D62D7">
        <w:rPr>
          <w:rFonts w:eastAsia="MS Mincho"/>
          <w:sz w:val="27"/>
          <w:szCs w:val="27"/>
        </w:rPr>
        <w:t xml:space="preserve"> рублей.</w:t>
      </w:r>
    </w:p>
    <w:p w:rsidR="005613BB" w:rsidRPr="008D62D7" w:rsidP="005613BB" w14:paraId="23339044" w14:textId="77777777">
      <w:pPr>
        <w:ind w:firstLine="708"/>
        <w:jc w:val="both"/>
        <w:rPr>
          <w:snapToGrid w:val="0"/>
          <w:sz w:val="27"/>
          <w:szCs w:val="27"/>
        </w:rPr>
      </w:pPr>
      <w:r w:rsidRPr="008D62D7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5613BB" w:rsidRPr="008D62D7" w:rsidP="005613BB" w14:paraId="0C3245B7" w14:textId="77777777">
      <w:pPr>
        <w:ind w:left="708"/>
        <w:jc w:val="both"/>
        <w:rPr>
          <w:snapToGrid w:val="0"/>
          <w:sz w:val="27"/>
          <w:szCs w:val="27"/>
        </w:rPr>
      </w:pPr>
      <w:r w:rsidRPr="008D62D7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5613BB" w:rsidRPr="008D62D7" w:rsidP="005613BB" w14:paraId="7FA93C1E" w14:textId="77777777">
      <w:pPr>
        <w:ind w:left="708"/>
        <w:jc w:val="both"/>
        <w:rPr>
          <w:snapToGrid w:val="0"/>
          <w:sz w:val="27"/>
          <w:szCs w:val="27"/>
        </w:rPr>
      </w:pPr>
      <w:r w:rsidRPr="008D62D7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5613BB" w:rsidRPr="008D62D7" w:rsidP="005613BB" w14:paraId="1A744569" w14:textId="77777777">
      <w:pPr>
        <w:ind w:left="708"/>
        <w:jc w:val="both"/>
        <w:rPr>
          <w:snapToGrid w:val="0"/>
          <w:sz w:val="27"/>
          <w:szCs w:val="27"/>
        </w:rPr>
      </w:pPr>
      <w:r w:rsidRPr="008D62D7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5613BB" w:rsidRPr="008D62D7" w:rsidP="005613BB" w14:paraId="79978005" w14:textId="77777777">
      <w:pPr>
        <w:ind w:left="708"/>
        <w:jc w:val="both"/>
        <w:rPr>
          <w:snapToGrid w:val="0"/>
          <w:sz w:val="27"/>
          <w:szCs w:val="27"/>
        </w:rPr>
      </w:pPr>
      <w:r w:rsidRPr="008D62D7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5613BB" w:rsidRPr="008D62D7" w:rsidP="005613BB" w14:paraId="44172678" w14:textId="77777777">
      <w:pPr>
        <w:ind w:firstLine="708"/>
        <w:jc w:val="both"/>
        <w:rPr>
          <w:snapToGrid w:val="0"/>
          <w:sz w:val="27"/>
          <w:szCs w:val="27"/>
        </w:rPr>
      </w:pPr>
      <w:r w:rsidRPr="008D62D7">
        <w:rPr>
          <w:snapToGrid w:val="0"/>
          <w:sz w:val="27"/>
          <w:szCs w:val="27"/>
        </w:rPr>
        <w:t>БИК 007162163;</w:t>
      </w:r>
    </w:p>
    <w:p w:rsidR="005613BB" w:rsidRPr="008D62D7" w:rsidP="005613BB" w14:paraId="472B9DBD" w14:textId="77777777">
      <w:pPr>
        <w:ind w:firstLine="708"/>
        <w:jc w:val="both"/>
        <w:rPr>
          <w:snapToGrid w:val="0"/>
          <w:sz w:val="27"/>
          <w:szCs w:val="27"/>
        </w:rPr>
      </w:pPr>
      <w:r w:rsidRPr="008D62D7">
        <w:rPr>
          <w:snapToGrid w:val="0"/>
          <w:sz w:val="27"/>
          <w:szCs w:val="27"/>
        </w:rPr>
        <w:t>ИНН 8601073664;</w:t>
      </w:r>
    </w:p>
    <w:p w:rsidR="005613BB" w:rsidRPr="008D62D7" w:rsidP="005613BB" w14:paraId="6F4F34D2" w14:textId="77777777">
      <w:pPr>
        <w:ind w:firstLine="708"/>
        <w:jc w:val="both"/>
        <w:rPr>
          <w:snapToGrid w:val="0"/>
          <w:sz w:val="27"/>
          <w:szCs w:val="27"/>
        </w:rPr>
      </w:pPr>
      <w:r w:rsidRPr="008D62D7">
        <w:rPr>
          <w:snapToGrid w:val="0"/>
          <w:sz w:val="27"/>
          <w:szCs w:val="27"/>
        </w:rPr>
        <w:t>КПП 860101001;</w:t>
      </w:r>
    </w:p>
    <w:p w:rsidR="005613BB" w:rsidRPr="008D62D7" w:rsidP="005613BB" w14:paraId="4CAA6256" w14:textId="77777777">
      <w:pPr>
        <w:ind w:firstLine="708"/>
        <w:jc w:val="both"/>
        <w:rPr>
          <w:snapToGrid w:val="0"/>
          <w:sz w:val="27"/>
          <w:szCs w:val="27"/>
        </w:rPr>
      </w:pPr>
      <w:r w:rsidRPr="008D62D7">
        <w:rPr>
          <w:snapToGrid w:val="0"/>
          <w:sz w:val="27"/>
          <w:szCs w:val="27"/>
        </w:rPr>
        <w:t>ОКТМО 71885000;</w:t>
      </w:r>
    </w:p>
    <w:p w:rsidR="005613BB" w:rsidRPr="008D62D7" w:rsidP="005613BB" w14:paraId="3F8B556F" w14:textId="77777777">
      <w:pPr>
        <w:ind w:firstLine="708"/>
        <w:jc w:val="both"/>
        <w:rPr>
          <w:snapToGrid w:val="0"/>
          <w:sz w:val="27"/>
          <w:szCs w:val="27"/>
        </w:rPr>
      </w:pPr>
      <w:r w:rsidRPr="008D62D7">
        <w:rPr>
          <w:snapToGrid w:val="0"/>
          <w:sz w:val="27"/>
          <w:szCs w:val="27"/>
        </w:rPr>
        <w:t>КБК 72011601203019000140;</w:t>
      </w:r>
    </w:p>
    <w:p w:rsidR="005613BB" w:rsidRPr="008D62D7" w:rsidP="005613BB" w14:paraId="5F595525" w14:textId="77777777">
      <w:pPr>
        <w:ind w:firstLine="708"/>
        <w:jc w:val="both"/>
        <w:rPr>
          <w:rFonts w:eastAsia="MS Mincho"/>
          <w:b/>
          <w:sz w:val="27"/>
          <w:szCs w:val="27"/>
        </w:rPr>
      </w:pPr>
      <w:r w:rsidRPr="008D62D7">
        <w:rPr>
          <w:snapToGrid w:val="0"/>
          <w:sz w:val="27"/>
          <w:szCs w:val="27"/>
        </w:rPr>
        <w:t xml:space="preserve">УИН </w:t>
      </w:r>
      <w:r w:rsidRPr="008D62D7" w:rsidR="008D62D7">
        <w:rPr>
          <w:sz w:val="27"/>
          <w:szCs w:val="27"/>
        </w:rPr>
        <w:t>0412365400245007732620187</w:t>
      </w:r>
      <w:r w:rsidRPr="008D62D7"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5613BB" w:rsidRPr="008D62D7" w:rsidP="005613BB" w14:paraId="012453C6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8D62D7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8D62D7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8D62D7">
          <w:rPr>
            <w:rStyle w:val="Hyperlink"/>
            <w:color w:val="auto"/>
            <w:sz w:val="27"/>
            <w:szCs w:val="27"/>
            <w:u w:val="none"/>
          </w:rPr>
          <w:t>части 1</w:t>
        </w:r>
      </w:hyperlink>
      <w:r w:rsidRPr="008D62D7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8D62D7">
        <w:rPr>
          <w:sz w:val="27"/>
          <w:szCs w:val="27"/>
        </w:rPr>
        <w:t xml:space="preserve">исполнителю для исполнения в порядке, предусмотренном федеральным законодательством. </w:t>
      </w:r>
    </w:p>
    <w:p w:rsidR="005613BB" w:rsidRPr="008D62D7" w:rsidP="005613BB" w14:paraId="69AE728C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8D62D7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8D62D7">
        <w:rPr>
          <w:rFonts w:eastAsia="MS Mincho"/>
          <w:sz w:val="27"/>
          <w:szCs w:val="27"/>
        </w:rPr>
        <w:t>Пыть-Яхский</w:t>
      </w:r>
      <w:r w:rsidRPr="008D62D7">
        <w:rPr>
          <w:rFonts w:eastAsia="MS Mincho"/>
          <w:sz w:val="27"/>
          <w:szCs w:val="27"/>
        </w:rPr>
        <w:t xml:space="preserve"> городской суд Ханты-Мансийского автономного округа-Югры. </w:t>
      </w:r>
    </w:p>
    <w:p w:rsidR="005613BB" w:rsidRPr="008D62D7" w:rsidP="005613BB" w14:paraId="646D57B9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8D62D7" w:rsidP="005613BB" w14:paraId="51CB4AF8" w14:textId="20E623C9">
      <w:pPr>
        <w:rPr>
          <w:rFonts w:eastAsia="MS Mincho"/>
          <w:sz w:val="27"/>
          <w:szCs w:val="27"/>
        </w:rPr>
      </w:pPr>
      <w:r w:rsidRPr="008D62D7">
        <w:rPr>
          <w:rFonts w:eastAsia="MS Mincho"/>
          <w:sz w:val="27"/>
          <w:szCs w:val="27"/>
        </w:rPr>
        <w:t>Мировой судья</w:t>
      </w:r>
      <w:r w:rsidRPr="008D62D7">
        <w:rPr>
          <w:rFonts w:eastAsia="MS Mincho"/>
          <w:sz w:val="27"/>
          <w:szCs w:val="27"/>
        </w:rPr>
        <w:tab/>
      </w:r>
      <w:r w:rsidRPr="008D62D7">
        <w:rPr>
          <w:rFonts w:eastAsia="MS Mincho"/>
          <w:sz w:val="27"/>
          <w:szCs w:val="27"/>
        </w:rPr>
        <w:tab/>
      </w:r>
      <w:r w:rsidRPr="008D62D7">
        <w:rPr>
          <w:rFonts w:eastAsia="MS Mincho"/>
          <w:sz w:val="27"/>
          <w:szCs w:val="27"/>
        </w:rPr>
        <w:tab/>
      </w:r>
      <w:r w:rsidRPr="008D62D7">
        <w:rPr>
          <w:rFonts w:eastAsia="MS Mincho"/>
          <w:sz w:val="27"/>
          <w:szCs w:val="27"/>
        </w:rPr>
        <w:tab/>
      </w:r>
      <w:r w:rsidRPr="008D62D7">
        <w:rPr>
          <w:rFonts w:eastAsia="MS Mincho"/>
          <w:sz w:val="27"/>
          <w:szCs w:val="27"/>
        </w:rPr>
        <w:tab/>
      </w:r>
      <w:r w:rsidRPr="008D62D7">
        <w:rPr>
          <w:rFonts w:eastAsia="MS Mincho"/>
          <w:sz w:val="27"/>
          <w:szCs w:val="27"/>
        </w:rPr>
        <w:tab/>
        <w:t xml:space="preserve">                 Е.И. Костарева </w:t>
      </w:r>
    </w:p>
    <w:p w:rsidR="005613BB" w:rsidRPr="008D62D7" w:rsidP="005613BB" w14:paraId="7F07E21C" w14:textId="77777777">
      <w:pPr>
        <w:rPr>
          <w:rFonts w:eastAsia="MS Mincho"/>
          <w:sz w:val="27"/>
          <w:szCs w:val="27"/>
        </w:rPr>
      </w:pPr>
    </w:p>
    <w:p w:rsidR="005613BB" w:rsidRPr="008D62D7" w:rsidP="005613BB" w14:paraId="2813702E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8D62D7" w:rsidP="005613BB" w14:paraId="0CC356E0" w14:textId="77777777">
      <w:pPr>
        <w:jc w:val="both"/>
        <w:rPr>
          <w:rFonts w:eastAsia="MS Mincho"/>
          <w:sz w:val="27"/>
          <w:szCs w:val="27"/>
        </w:rPr>
      </w:pPr>
    </w:p>
    <w:p w:rsidR="005613BB" w:rsidRPr="008D62D7" w:rsidP="005613BB" w14:paraId="3CE891C3" w14:textId="77777777">
      <w:pPr>
        <w:rPr>
          <w:sz w:val="27"/>
          <w:szCs w:val="27"/>
        </w:rPr>
      </w:pPr>
    </w:p>
    <w:p w:rsidR="005613BB" w:rsidRPr="008D62D7" w:rsidP="005613BB" w14:paraId="412CBD22" w14:textId="77777777">
      <w:pPr>
        <w:rPr>
          <w:sz w:val="27"/>
          <w:szCs w:val="27"/>
        </w:rPr>
      </w:pPr>
    </w:p>
    <w:p w:rsidR="005613BB" w:rsidRPr="008D62D7" w:rsidP="005613BB" w14:paraId="6C608C47" w14:textId="77777777">
      <w:pPr>
        <w:rPr>
          <w:sz w:val="27"/>
          <w:szCs w:val="27"/>
        </w:rPr>
      </w:pPr>
    </w:p>
    <w:p w:rsidR="00ED0A79" w:rsidRPr="008D62D7" w:rsidP="00E70851" w14:paraId="4EF27235" w14:textId="77777777">
      <w:pPr>
        <w:rPr>
          <w:sz w:val="27"/>
          <w:szCs w:val="27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71544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265D2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B3474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B3B14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09BD7CC8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110D56D7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5613BB" w14:paraId="47C91F2B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5613BB" w14:paraId="4568B50F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3FFDD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87279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1181C"/>
    <w:rsid w:val="00425A05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57127"/>
    <w:rsid w:val="005613BB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461F2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D62D7"/>
    <w:rsid w:val="008E65A9"/>
    <w:rsid w:val="009047C6"/>
    <w:rsid w:val="00930202"/>
    <w:rsid w:val="00941DDE"/>
    <w:rsid w:val="00950EBC"/>
    <w:rsid w:val="009C5616"/>
    <w:rsid w:val="00A01710"/>
    <w:rsid w:val="00A05B53"/>
    <w:rsid w:val="00A502B5"/>
    <w:rsid w:val="00A91075"/>
    <w:rsid w:val="00AC0378"/>
    <w:rsid w:val="00AC4626"/>
    <w:rsid w:val="00AD7697"/>
    <w:rsid w:val="00AF2AFA"/>
    <w:rsid w:val="00B07E61"/>
    <w:rsid w:val="00B24373"/>
    <w:rsid w:val="00B3272A"/>
    <w:rsid w:val="00B46D85"/>
    <w:rsid w:val="00B83CE2"/>
    <w:rsid w:val="00B921AF"/>
    <w:rsid w:val="00B9641D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7F2B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6AFD6002-FF70-48E1-B010-C36D50DC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1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